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</w:rPr>
        <w:t>201</w:t>
      </w:r>
      <w:r>
        <w:rPr>
          <w:rFonts w:hint="eastAsia" w:ascii="仿宋_GB2312" w:eastAsia="仿宋_GB2312"/>
          <w:b/>
          <w:bCs/>
          <w:sz w:val="36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36"/>
        </w:rPr>
        <w:t>-201</w:t>
      </w:r>
      <w:r>
        <w:rPr>
          <w:rFonts w:hint="eastAsia" w:ascii="仿宋_GB2312" w:eastAsia="仿宋_GB2312"/>
          <w:b/>
          <w:bCs/>
          <w:sz w:val="36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36"/>
        </w:rPr>
        <w:t>学年第二学期期中教学检查教师自评表</w:t>
      </w:r>
      <w:bookmarkEnd w:id="0"/>
    </w:p>
    <w:tbl>
      <w:tblPr>
        <w:tblStyle w:val="4"/>
        <w:tblW w:w="14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529"/>
        <w:gridCol w:w="1756"/>
        <w:gridCol w:w="2149"/>
        <w:gridCol w:w="1316"/>
        <w:gridCol w:w="1059"/>
        <w:gridCol w:w="768"/>
        <w:gridCol w:w="816"/>
        <w:gridCol w:w="145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所在学院（教学部）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填表日期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654" w:type="dxa"/>
            <w:vAlign w:val="center"/>
          </w:tcPr>
          <w:p>
            <w:pPr>
              <w:ind w:right="-288" w:rightChars="-13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课程名称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课程类别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授课班级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教学进度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是否按计划执行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教案撰写情况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作业布置次数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作业批改次数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平时成绩 考核情况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未按计划执行原因与调串课情况</w:t>
            </w:r>
          </w:p>
        </w:tc>
        <w:tc>
          <w:tcPr>
            <w:tcW w:w="54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教学情况 自我评价</w:t>
            </w:r>
          </w:p>
        </w:tc>
        <w:tc>
          <w:tcPr>
            <w:tcW w:w="5962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上学期     试卷分析报告撰写情况</w:t>
            </w:r>
          </w:p>
        </w:tc>
        <w:tc>
          <w:tcPr>
            <w:tcW w:w="54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62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 w:ascii="仿宋_GB2312" w:eastAsia="仿宋_GB2312"/>
          <w:szCs w:val="21"/>
        </w:rPr>
        <w:t>注：课程类别：公共必修课、公共选修课、专业必修课、专业限选课、专业任选课、实践环节（实训、实习等）；教学进度：截止到填表日期，按教学日历填写实际上课章节；本表由学院（教学部）保存。</w:t>
      </w:r>
    </w:p>
    <w:sectPr>
      <w:pgSz w:w="16838" w:h="11906" w:orient="landscape"/>
      <w:pgMar w:top="709" w:right="1213" w:bottom="567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11E0C"/>
    <w:rsid w:val="00002C57"/>
    <w:rsid w:val="000B46F3"/>
    <w:rsid w:val="000C7099"/>
    <w:rsid w:val="002922DB"/>
    <w:rsid w:val="003C0AEE"/>
    <w:rsid w:val="0041691B"/>
    <w:rsid w:val="0050195B"/>
    <w:rsid w:val="008F25D7"/>
    <w:rsid w:val="00AA7FD5"/>
    <w:rsid w:val="00B85932"/>
    <w:rsid w:val="00C924D6"/>
    <w:rsid w:val="00C94673"/>
    <w:rsid w:val="00F305C1"/>
    <w:rsid w:val="084E14A7"/>
    <w:rsid w:val="136B344D"/>
    <w:rsid w:val="166C10D3"/>
    <w:rsid w:val="32C76BF9"/>
    <w:rsid w:val="50664F48"/>
    <w:rsid w:val="52511E0C"/>
    <w:rsid w:val="54074E86"/>
    <w:rsid w:val="5E4C0353"/>
    <w:rsid w:val="67D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7B5D72-E0D3-4A61-9851-B657DC4BAF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2017-05-03T01:58:00Z</dcterms:created>
  <dc:creator>Administrator</dc:creator>
  <cp:lastModifiedBy>ＳêＶèИ</cp:lastModifiedBy>
  <cp:lastPrinted>2017-05-06T02:51:00Z</cp:lastPrinted>
  <dcterms:modified xsi:type="dcterms:W3CDTF">2019-05-17T04:01:13Z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