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rPr>
          <w:rFonts w:hint="eastAsia" w:ascii="宋体" w:hAnsi="宋体" w:eastAsia="宋体" w:cs="Times New Roman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color w:val="000000"/>
          <w:sz w:val="28"/>
          <w:szCs w:val="28"/>
        </w:rPr>
        <w:t>附件</w:t>
      </w:r>
      <w:r>
        <w:rPr>
          <w:rFonts w:hint="eastAsia" w:ascii="宋体" w:hAnsi="宋体" w:cs="Times New Roman"/>
          <w:b/>
          <w:bCs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Times New Roman"/>
          <w:b/>
          <w:bCs/>
          <w:color w:val="000000"/>
          <w:sz w:val="28"/>
          <w:szCs w:val="28"/>
        </w:rPr>
        <w:t>：</w:t>
      </w:r>
    </w:p>
    <w:p>
      <w:pPr>
        <w:spacing w:line="300" w:lineRule="auto"/>
        <w:rPr>
          <w:rFonts w:hint="eastAsia" w:ascii="宋体" w:hAnsi="宋体" w:eastAsia="宋体" w:cs="Times New Roman"/>
          <w:b/>
          <w:bCs/>
          <w:color w:val="000000"/>
          <w:sz w:val="28"/>
          <w:szCs w:val="28"/>
        </w:rPr>
      </w:pPr>
    </w:p>
    <w:p>
      <w:pPr>
        <w:jc w:val="center"/>
        <w:rPr>
          <w:rFonts w:hint="eastAsia" w:ascii="黑体" w:hAnsi="黑体" w:eastAsia="黑体" w:cs="Times New Roman"/>
          <w:sz w:val="48"/>
          <w:szCs w:val="48"/>
        </w:rPr>
      </w:pPr>
      <w:r>
        <w:rPr>
          <w:rFonts w:hint="eastAsia" w:ascii="仿宋_GB2312" w:hAnsi="Times New Roman" w:eastAsia="仿宋_GB2312" w:cs="Times New Roman"/>
          <w:sz w:val="28"/>
          <w:lang w:eastAsia="zh-CN"/>
        </w:rPr>
        <w:drawing>
          <wp:inline distT="0" distB="0" distL="114300" distR="114300">
            <wp:extent cx="4473575" cy="864870"/>
            <wp:effectExtent l="0" t="0" r="3175" b="11430"/>
            <wp:docPr id="2" name="图片 2" descr="剑桥LOGO-新配色（全蓝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剑桥LOGO-新配色（全蓝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73575" cy="864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240" w:lineRule="auto"/>
        <w:jc w:val="center"/>
        <w:textAlignment w:val="auto"/>
        <w:outlineLvl w:val="0"/>
        <w:rPr>
          <w:rFonts w:hint="eastAsia" w:ascii="黑体" w:hAnsi="黑体" w:eastAsia="黑体" w:cs="Times New Roman"/>
          <w:sz w:val="48"/>
          <w:szCs w:val="48"/>
        </w:rPr>
      </w:pPr>
      <w:r>
        <w:rPr>
          <w:rFonts w:hint="eastAsia" w:ascii="黑体" w:hAnsi="黑体" w:eastAsia="黑体" w:cs="Times New Roman"/>
          <w:sz w:val="48"/>
          <w:szCs w:val="48"/>
          <w:lang w:val="en-US" w:eastAsia="zh-CN"/>
        </w:rPr>
        <w:t>校级</w:t>
      </w:r>
      <w:r>
        <w:rPr>
          <w:rFonts w:hint="eastAsia" w:ascii="黑体" w:hAnsi="黑体" w:eastAsia="黑体" w:cs="Times New Roman"/>
          <w:sz w:val="48"/>
          <w:szCs w:val="48"/>
        </w:rPr>
        <w:t>一流本科课程建设项目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240" w:lineRule="auto"/>
        <w:jc w:val="center"/>
        <w:textAlignment w:val="auto"/>
        <w:outlineLvl w:val="0"/>
        <w:rPr>
          <w:rFonts w:hint="eastAsia" w:ascii="黑体" w:hAnsi="黑体" w:eastAsia="黑体" w:cs="Times New Roman"/>
          <w:sz w:val="48"/>
          <w:szCs w:val="48"/>
        </w:rPr>
      </w:pPr>
      <w:r>
        <w:rPr>
          <w:rFonts w:hint="eastAsia" w:ascii="黑体" w:hAnsi="黑体" w:eastAsia="黑体" w:cs="Times New Roman"/>
          <w:sz w:val="48"/>
          <w:szCs w:val="48"/>
        </w:rPr>
        <w:t>结题</w:t>
      </w:r>
      <w:bookmarkStart w:id="0" w:name="_GoBack"/>
      <w:bookmarkEnd w:id="0"/>
      <w:r>
        <w:rPr>
          <w:rFonts w:hint="eastAsia" w:ascii="黑体" w:hAnsi="黑体" w:eastAsia="黑体" w:cs="Times New Roman"/>
          <w:sz w:val="48"/>
          <w:szCs w:val="48"/>
        </w:rPr>
        <w:t>验收报告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240" w:lineRule="auto"/>
        <w:jc w:val="center"/>
        <w:textAlignment w:val="auto"/>
        <w:outlineLvl w:val="0"/>
        <w:rPr>
          <w:rFonts w:hint="eastAsia" w:ascii="黑体" w:hAnsi="黑体" w:eastAsia="黑体" w:cs="Times New Roman"/>
          <w:sz w:val="48"/>
          <w:szCs w:val="4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_GB2312" w:hAnsi="Times New Roman" w:eastAsia="楷体_GB2312" w:cs="Times New Roman"/>
          <w:b/>
          <w:bCs/>
          <w:sz w:val="10"/>
          <w:szCs w:val="10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6"/>
        <w:gridCol w:w="4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05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课  程  名  称</w:t>
            </w:r>
          </w:p>
        </w:tc>
        <w:tc>
          <w:tcPr>
            <w:tcW w:w="4789" w:type="dxa"/>
            <w:tcBorders>
              <w:top w:val="nil"/>
              <w:left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05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 xml:space="preserve">课  程  类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  <w:t>型</w:t>
            </w:r>
          </w:p>
        </w:tc>
        <w:tc>
          <w:tcPr>
            <w:tcW w:w="478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05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 xml:space="preserve">所  属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  <w:t>类  别</w:t>
            </w:r>
          </w:p>
        </w:tc>
        <w:tc>
          <w:tcPr>
            <w:tcW w:w="478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05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  <w:t>立  项  年  度</w:t>
            </w:r>
          </w:p>
        </w:tc>
        <w:tc>
          <w:tcPr>
            <w:tcW w:w="478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05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课 程 负 责 人</w:t>
            </w:r>
          </w:p>
        </w:tc>
        <w:tc>
          <w:tcPr>
            <w:tcW w:w="478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05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负 责 人 电 话</w:t>
            </w:r>
          </w:p>
        </w:tc>
        <w:tc>
          <w:tcPr>
            <w:tcW w:w="478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05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 xml:space="preserve">所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  <w:t>在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  <w:t>单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  <w:t>位</w:t>
            </w:r>
          </w:p>
        </w:tc>
        <w:tc>
          <w:tcPr>
            <w:tcW w:w="478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05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  <w:t>填  报  日  期</w:t>
            </w:r>
          </w:p>
        </w:tc>
        <w:tc>
          <w:tcPr>
            <w:tcW w:w="478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年月日</w:t>
            </w:r>
          </w:p>
        </w:tc>
      </w:tr>
    </w:tbl>
    <w:p>
      <w:pPr>
        <w:spacing w:before="156" w:beforeLines="50" w:line="420" w:lineRule="auto"/>
        <w:rPr>
          <w:rFonts w:hint="eastAsia" w:ascii="仿宋_GB2312" w:hAnsi="宋体" w:eastAsia="仿宋_GB2312" w:cs="Times New Roman"/>
          <w:sz w:val="30"/>
          <w:szCs w:val="30"/>
          <w:u w:val="none"/>
        </w:rPr>
      </w:pPr>
    </w:p>
    <w:p>
      <w:pPr>
        <w:jc w:val="center"/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哈尔滨剑桥学院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教务处</w:t>
      </w:r>
      <w:r>
        <w:rPr>
          <w:rFonts w:hint="eastAsia" w:eastAsia="仿宋_GB2312" w:cs="Times New Roman"/>
          <w:b/>
          <w:bCs/>
          <w:sz w:val="32"/>
          <w:szCs w:val="32"/>
          <w:lang w:val="en-US" w:eastAsia="zh-CN"/>
        </w:rPr>
        <w:t>制</w:t>
      </w:r>
    </w:p>
    <w:p>
      <w:pPr>
        <w:spacing w:line="360" w:lineRule="auto"/>
        <w:jc w:val="both"/>
        <w:rPr>
          <w:rFonts w:hint="eastAsia" w:ascii="黑体" w:hAnsi="宋体" w:eastAsia="黑体" w:cs="Times New Roman"/>
          <w:bCs/>
          <w:sz w:val="36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</w:p>
    <w:p>
      <w:pPr>
        <w:spacing w:line="360" w:lineRule="auto"/>
        <w:jc w:val="center"/>
        <w:rPr>
          <w:rFonts w:hint="eastAsia" w:ascii="黑体" w:hAnsi="宋体" w:eastAsia="黑体" w:cs="Times New Roman"/>
          <w:bCs/>
          <w:sz w:val="36"/>
        </w:rPr>
      </w:pPr>
    </w:p>
    <w:p>
      <w:pPr>
        <w:spacing w:line="360" w:lineRule="auto"/>
        <w:jc w:val="center"/>
        <w:rPr>
          <w:rFonts w:hint="eastAsia" w:ascii="黑体" w:hAnsi="宋体" w:eastAsia="黑体" w:cs="Times New Roman"/>
          <w:bCs/>
          <w:sz w:val="36"/>
        </w:rPr>
      </w:pPr>
    </w:p>
    <w:p>
      <w:pPr>
        <w:spacing w:line="360" w:lineRule="auto"/>
        <w:jc w:val="center"/>
        <w:rPr>
          <w:rFonts w:hint="eastAsia" w:ascii="黑体" w:hAnsi="宋体" w:eastAsia="黑体" w:cs="Times New Roman"/>
          <w:bCs/>
          <w:sz w:val="36"/>
        </w:rPr>
      </w:pPr>
      <w:r>
        <w:rPr>
          <w:rFonts w:hint="eastAsia" w:ascii="黑体" w:hAnsi="宋体" w:eastAsia="黑体" w:cs="Times New Roman"/>
          <w:bCs/>
          <w:sz w:val="36"/>
        </w:rPr>
        <w:t>填 写 要 求</w:t>
      </w:r>
    </w:p>
    <w:p>
      <w:pPr>
        <w:spacing w:line="360" w:lineRule="auto"/>
        <w:rPr>
          <w:rFonts w:hint="eastAsia" w:ascii="Times New Roman" w:hAnsi="Times New Roman" w:eastAsia="仿宋_GB2312" w:cs="Times New Roman"/>
          <w:sz w:val="32"/>
          <w:szCs w:val="32"/>
        </w:rPr>
      </w:pPr>
    </w:p>
    <w:p>
      <w:pPr>
        <w:spacing w:line="360" w:lineRule="auto"/>
        <w:rPr>
          <w:rFonts w:hint="eastAsia" w:ascii="Times New Roman" w:hAnsi="Times New Roman" w:eastAsia="仿宋_GB2312" w:cs="Times New Roman"/>
          <w:sz w:val="32"/>
          <w:szCs w:val="32"/>
        </w:rPr>
      </w:pPr>
    </w:p>
    <w:p>
      <w:pPr>
        <w:numPr>
          <w:ilvl w:val="0"/>
          <w:numId w:val="1"/>
        </w:numPr>
        <w:spacing w:line="360" w:lineRule="auto"/>
        <w:ind w:right="206" w:rightChars="98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各项内容要实事求是，真实可靠。文字表达要明确、简洁。所在学院应严格审核，对所填内容的真实性负责。</w:t>
      </w:r>
    </w:p>
    <w:p>
      <w:pPr>
        <w:numPr>
          <w:ilvl w:val="0"/>
          <w:numId w:val="0"/>
        </w:numPr>
        <w:spacing w:line="360" w:lineRule="auto"/>
        <w:ind w:right="206" w:rightChars="98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2. </w:t>
      </w:r>
      <w:r>
        <w:rPr>
          <w:rFonts w:hint="eastAsia" w:ascii="仿宋_GB2312" w:hAnsi="仿宋_GB2312" w:eastAsia="仿宋_GB2312" w:cs="仿宋_GB2312"/>
          <w:sz w:val="32"/>
          <w:szCs w:val="32"/>
        </w:rPr>
        <w:t>WORD文档格式，小四号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仿宋_GB2312</w:t>
      </w:r>
      <w:r>
        <w:rPr>
          <w:rFonts w:hint="eastAsia" w:ascii="仿宋_GB2312" w:hAnsi="仿宋_GB2312" w:eastAsia="仿宋_GB2312" w:cs="仿宋_GB2312"/>
          <w:sz w:val="32"/>
          <w:szCs w:val="32"/>
        </w:rPr>
        <w:t>，1.5倍行距。</w:t>
      </w:r>
    </w:p>
    <w:p>
      <w:pPr>
        <w:numPr>
          <w:ilvl w:val="0"/>
          <w:numId w:val="0"/>
        </w:numPr>
        <w:spacing w:line="360" w:lineRule="auto"/>
        <w:ind w:right="206" w:rightChars="98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3. </w:t>
      </w:r>
      <w:r>
        <w:rPr>
          <w:rFonts w:hint="eastAsia" w:ascii="仿宋_GB2312" w:hAnsi="仿宋_GB2312" w:eastAsia="仿宋_GB2312" w:cs="仿宋_GB2312"/>
          <w:sz w:val="32"/>
          <w:szCs w:val="32"/>
        </w:rPr>
        <w:t>表格文本中外文名词第一次出现时，要写清全称和缩写，再次出现时可以使用缩写。</w:t>
      </w:r>
    </w:p>
    <w:p>
      <w:pPr>
        <w:spacing w:line="360" w:lineRule="auto"/>
        <w:ind w:right="206" w:rightChars="98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表中空格不够时，可另附页，但页码要清楚。</w:t>
      </w:r>
    </w:p>
    <w:p>
      <w:pPr>
        <w:spacing w:line="360" w:lineRule="auto"/>
        <w:ind w:right="206" w:rightChars="98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.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验收报告书</w:t>
      </w:r>
      <w:r>
        <w:rPr>
          <w:rFonts w:hint="eastAsia" w:ascii="仿宋_GB2312" w:hAnsi="仿宋_GB2312" w:eastAsia="仿宋_GB2312" w:cs="仿宋_GB2312"/>
          <w:sz w:val="32"/>
          <w:szCs w:val="32"/>
        </w:rPr>
        <w:t>内容格式编排应规范，A4纸双面打印，左侧装订成册。</w:t>
      </w:r>
    </w:p>
    <w:p>
      <w:pPr>
        <w:spacing w:line="360" w:lineRule="auto"/>
        <w:ind w:right="206" w:rightChars="98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6.申报书的尾页为偶数页码的，须附加空白页做底页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360" w:lineRule="auto"/>
        <w:ind w:right="206" w:rightChars="98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7.正文的第三至第七条，字数5千字左右。</w:t>
      </w:r>
    </w:p>
    <w:p>
      <w:pPr>
        <w:spacing w:line="360" w:lineRule="auto"/>
        <w:ind w:right="206" w:rightChars="98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idowControl/>
        <w:jc w:val="left"/>
        <w:rPr>
          <w:rFonts w:ascii="Times New Roman" w:hAnsi="Times New Roman" w:eastAsia="仿宋_GB2312" w:cs="Times New Roman"/>
          <w:color w:val="FF0000"/>
          <w:sz w:val="32"/>
          <w:szCs w:val="32"/>
        </w:rPr>
      </w:pPr>
    </w:p>
    <w:p>
      <w:pPr>
        <w:widowControl/>
        <w:jc w:val="left"/>
        <w:rPr>
          <w:rFonts w:hint="eastAsia" w:ascii="黑体" w:hAnsi="黑体" w:eastAsia="黑体" w:cs="Times New Roman"/>
          <w:sz w:val="28"/>
          <w:szCs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1"/>
          <w:cols w:space="720" w:num="1"/>
          <w:docGrid w:type="lines" w:linePitch="312" w:charSpace="0"/>
        </w:sectPr>
      </w:pPr>
    </w:p>
    <w:p>
      <w:pPr>
        <w:widowControl/>
        <w:jc w:val="left"/>
        <w:rPr>
          <w:rFonts w:hint="eastAsia" w:ascii="黑体" w:hAnsi="黑体" w:eastAsia="黑体" w:cs="Times New Roman"/>
          <w:bCs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</w:rPr>
        <w:t>一、</w:t>
      </w:r>
      <w:r>
        <w:rPr>
          <w:rFonts w:ascii="黑体" w:hAnsi="黑体" w:eastAsia="黑体" w:cs="Times New Roman"/>
          <w:bCs/>
          <w:sz w:val="28"/>
          <w:szCs w:val="28"/>
        </w:rPr>
        <w:t>课程基本</w:t>
      </w:r>
      <w:r>
        <w:rPr>
          <w:rFonts w:hint="eastAsia" w:ascii="黑体" w:hAnsi="黑体" w:eastAsia="黑体" w:cs="Times New Roman"/>
          <w:bCs/>
          <w:sz w:val="28"/>
          <w:szCs w:val="28"/>
        </w:rPr>
        <w:t>信息</w:t>
      </w:r>
    </w:p>
    <w:tbl>
      <w:tblPr>
        <w:tblStyle w:val="6"/>
        <w:tblW w:w="501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756"/>
        <w:gridCol w:w="2339"/>
        <w:gridCol w:w="1272"/>
        <w:gridCol w:w="16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000" w:type="pct"/>
            <w:gridSpan w:val="5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1．课程基本信息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93" w:type="pct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课程名称</w:t>
            </w:r>
          </w:p>
        </w:tc>
        <w:tc>
          <w:tcPr>
            <w:tcW w:w="2395" w:type="pct"/>
            <w:gridSpan w:val="2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44" w:type="pct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编码</w:t>
            </w:r>
          </w:p>
        </w:tc>
        <w:tc>
          <w:tcPr>
            <w:tcW w:w="966" w:type="pct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93" w:type="pct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课程学分/学时</w:t>
            </w:r>
          </w:p>
        </w:tc>
        <w:tc>
          <w:tcPr>
            <w:tcW w:w="2395" w:type="pct"/>
            <w:gridSpan w:val="2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44" w:type="pct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立项以来</w:t>
            </w:r>
          </w:p>
          <w:p>
            <w:pPr>
              <w:tabs>
                <w:tab w:val="left" w:pos="2219"/>
              </w:tabs>
              <w:suppressAutoHyphens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开课次数</w:t>
            </w:r>
          </w:p>
        </w:tc>
        <w:tc>
          <w:tcPr>
            <w:tcW w:w="966" w:type="pct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000" w:type="pct"/>
            <w:gridSpan w:val="5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2.课程开设信息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93" w:type="pct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第一轮</w:t>
            </w:r>
          </w:p>
          <w:p>
            <w:pPr>
              <w:tabs>
                <w:tab w:val="left" w:pos="2219"/>
              </w:tabs>
              <w:suppressAutoHyphens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开课信息</w:t>
            </w:r>
          </w:p>
        </w:tc>
        <w:tc>
          <w:tcPr>
            <w:tcW w:w="1027" w:type="pct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授课对象</w:t>
            </w:r>
          </w:p>
        </w:tc>
        <w:tc>
          <w:tcPr>
            <w:tcW w:w="1368" w:type="pct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</w:p>
        </w:tc>
        <w:tc>
          <w:tcPr>
            <w:tcW w:w="744" w:type="pct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授课人数</w:t>
            </w:r>
          </w:p>
        </w:tc>
        <w:tc>
          <w:tcPr>
            <w:tcW w:w="966" w:type="pct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93" w:type="pct"/>
            <w:vMerge w:val="continue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027" w:type="pct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开课学期</w:t>
            </w:r>
          </w:p>
        </w:tc>
        <w:tc>
          <w:tcPr>
            <w:tcW w:w="1368" w:type="pct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44" w:type="pct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任课教师</w:t>
            </w:r>
          </w:p>
        </w:tc>
        <w:tc>
          <w:tcPr>
            <w:tcW w:w="966" w:type="pct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93" w:type="pct"/>
            <w:vMerge w:val="continue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027" w:type="pct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依托平台</w:t>
            </w:r>
          </w:p>
          <w:p>
            <w:pPr>
              <w:tabs>
                <w:tab w:val="left" w:pos="2219"/>
              </w:tabs>
              <w:suppressAutoHyphens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及课程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超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链接</w:t>
            </w:r>
          </w:p>
        </w:tc>
        <w:tc>
          <w:tcPr>
            <w:tcW w:w="3079" w:type="pct"/>
            <w:gridSpan w:val="3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93" w:type="pct"/>
            <w:vMerge w:val="restart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第二轮</w:t>
            </w:r>
          </w:p>
          <w:p>
            <w:pPr>
              <w:tabs>
                <w:tab w:val="left" w:pos="2219"/>
              </w:tabs>
              <w:suppressAutoHyphens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开课信息</w:t>
            </w:r>
          </w:p>
        </w:tc>
        <w:tc>
          <w:tcPr>
            <w:tcW w:w="1027" w:type="pct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授课对象</w:t>
            </w:r>
          </w:p>
        </w:tc>
        <w:tc>
          <w:tcPr>
            <w:tcW w:w="1368" w:type="pct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44" w:type="pct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授课人数</w:t>
            </w:r>
          </w:p>
        </w:tc>
        <w:tc>
          <w:tcPr>
            <w:tcW w:w="966" w:type="pct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93" w:type="pct"/>
            <w:vMerge w:val="continue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027" w:type="pct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开课学期</w:t>
            </w:r>
          </w:p>
        </w:tc>
        <w:tc>
          <w:tcPr>
            <w:tcW w:w="1368" w:type="pct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44" w:type="pct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任课教师</w:t>
            </w:r>
          </w:p>
        </w:tc>
        <w:tc>
          <w:tcPr>
            <w:tcW w:w="966" w:type="pct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93" w:type="pct"/>
            <w:vMerge w:val="continue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027" w:type="pct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依托平台</w:t>
            </w:r>
          </w:p>
          <w:p>
            <w:pPr>
              <w:tabs>
                <w:tab w:val="left" w:pos="2219"/>
              </w:tabs>
              <w:suppressAutoHyphens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及课程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超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链接</w:t>
            </w:r>
          </w:p>
        </w:tc>
        <w:tc>
          <w:tcPr>
            <w:tcW w:w="3079" w:type="pct"/>
            <w:gridSpan w:val="3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93" w:type="pct"/>
            <w:vMerge w:val="restart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第三轮</w:t>
            </w:r>
          </w:p>
          <w:p>
            <w:pPr>
              <w:tabs>
                <w:tab w:val="left" w:pos="2219"/>
              </w:tabs>
              <w:suppressAutoHyphens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开课信息</w:t>
            </w:r>
          </w:p>
        </w:tc>
        <w:tc>
          <w:tcPr>
            <w:tcW w:w="1027" w:type="pct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授课对象</w:t>
            </w:r>
          </w:p>
        </w:tc>
        <w:tc>
          <w:tcPr>
            <w:tcW w:w="1368" w:type="pct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44" w:type="pct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授课人数</w:t>
            </w:r>
          </w:p>
        </w:tc>
        <w:tc>
          <w:tcPr>
            <w:tcW w:w="966" w:type="pct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93" w:type="pct"/>
            <w:vMerge w:val="continue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27" w:type="pct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开课学期</w:t>
            </w:r>
          </w:p>
        </w:tc>
        <w:tc>
          <w:tcPr>
            <w:tcW w:w="1368" w:type="pct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44" w:type="pct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任课教师</w:t>
            </w:r>
          </w:p>
        </w:tc>
        <w:tc>
          <w:tcPr>
            <w:tcW w:w="966" w:type="pct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93" w:type="pct"/>
            <w:vMerge w:val="continue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27" w:type="pct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依托平台</w:t>
            </w:r>
          </w:p>
          <w:p>
            <w:pPr>
              <w:tabs>
                <w:tab w:val="left" w:pos="2219"/>
              </w:tabs>
              <w:suppressAutoHyphens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及课程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超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链接</w:t>
            </w:r>
          </w:p>
        </w:tc>
        <w:tc>
          <w:tcPr>
            <w:tcW w:w="3079" w:type="pct"/>
            <w:gridSpan w:val="3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000" w:type="pct"/>
            <w:gridSpan w:val="5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注：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课程编码在哈尔滨剑桥学院本科人才培养方案（2021版）或教务系统查询；</w:t>
            </w:r>
          </w:p>
          <w:p>
            <w:pPr>
              <w:tabs>
                <w:tab w:val="left" w:pos="2219"/>
              </w:tabs>
              <w:suppressAutoHyphens/>
              <w:ind w:firstLine="420" w:firstLineChars="20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课程学分/学时，要与课程申报书保持一致。</w:t>
            </w:r>
          </w:p>
          <w:p>
            <w:pPr>
              <w:tabs>
                <w:tab w:val="left" w:pos="2219"/>
              </w:tabs>
              <w:suppressAutoHyphens/>
              <w:ind w:firstLine="420" w:firstLineChars="200"/>
              <w:jc w:val="left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依托平台及课程超链接：线上、混合必填；其他课程选填。</w:t>
            </w:r>
          </w:p>
        </w:tc>
      </w:tr>
    </w:tbl>
    <w:p>
      <w:pPr>
        <w:widowControl/>
        <w:numPr>
          <w:ilvl w:val="0"/>
          <w:numId w:val="0"/>
        </w:numPr>
        <w:jc w:val="left"/>
        <w:rPr>
          <w:rFonts w:hint="eastAsia"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  <w:lang w:val="en-US" w:eastAsia="zh-CN"/>
        </w:rPr>
        <w:t>二、</w:t>
      </w:r>
      <w:r>
        <w:rPr>
          <w:rFonts w:hint="eastAsia" w:ascii="黑体" w:hAnsi="黑体" w:eastAsia="黑体" w:cs="Times New Roman"/>
          <w:sz w:val="28"/>
          <w:szCs w:val="28"/>
        </w:rPr>
        <w:t>团队成员（含负责人）承担课程项目建设情况</w:t>
      </w:r>
    </w:p>
    <w:p>
      <w:pPr>
        <w:widowControl/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>注：序号1填写课程负责人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133"/>
        <w:gridCol w:w="994"/>
        <w:gridCol w:w="1416"/>
        <w:gridCol w:w="2978"/>
        <w:gridCol w:w="11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79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序号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583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出生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年月</w:t>
            </w:r>
          </w:p>
        </w:tc>
        <w:tc>
          <w:tcPr>
            <w:tcW w:w="831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职称/职务</w:t>
            </w:r>
          </w:p>
        </w:tc>
        <w:tc>
          <w:tcPr>
            <w:tcW w:w="174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承担课程建设工作内容</w:t>
            </w:r>
          </w:p>
        </w:tc>
        <w:tc>
          <w:tcPr>
            <w:tcW w:w="695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79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583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31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74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95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79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583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31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74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95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79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583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31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74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95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79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583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31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74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95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79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5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583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31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74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95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79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…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583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31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74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95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</w:tbl>
    <w:p>
      <w:pPr>
        <w:widowControl/>
        <w:numPr>
          <w:ilvl w:val="0"/>
          <w:numId w:val="0"/>
        </w:numPr>
        <w:jc w:val="left"/>
        <w:rPr>
          <w:rFonts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  <w:lang w:val="en-US" w:eastAsia="zh-CN"/>
        </w:rPr>
        <w:t>三、</w:t>
      </w:r>
      <w:r>
        <w:rPr>
          <w:rFonts w:hint="eastAsia" w:ascii="黑体" w:hAnsi="黑体" w:eastAsia="黑体" w:cs="Times New Roman"/>
          <w:sz w:val="28"/>
          <w:szCs w:val="28"/>
        </w:rPr>
        <w:t>课程团队建设情况（</w:t>
      </w:r>
      <w:r>
        <w:rPr>
          <w:rFonts w:ascii="黑体" w:hAnsi="黑体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Times New Roman"/>
          <w:sz w:val="28"/>
          <w:szCs w:val="28"/>
        </w:rPr>
        <w:t>字以内）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00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（课程团队基本情况，课程团队开展金课建设集体备课制度、互听互评及其他教研活动情况，课程团队成员参与相关培训活动情况等）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widowControl/>
        <w:numPr>
          <w:ilvl w:val="0"/>
          <w:numId w:val="0"/>
        </w:numPr>
        <w:ind w:leftChars="0"/>
        <w:jc w:val="left"/>
        <w:rPr>
          <w:rFonts w:hint="eastAsia"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  <w:lang w:val="en-US" w:eastAsia="zh-CN"/>
        </w:rPr>
        <w:t>四、</w:t>
      </w:r>
      <w:r>
        <w:rPr>
          <w:rFonts w:ascii="黑体" w:hAnsi="黑体" w:eastAsia="黑体" w:cs="Times New Roman"/>
          <w:sz w:val="28"/>
          <w:szCs w:val="28"/>
        </w:rPr>
        <w:t>课程</w:t>
      </w:r>
      <w:r>
        <w:rPr>
          <w:rFonts w:hint="eastAsia" w:ascii="黑体" w:hAnsi="黑体" w:eastAsia="黑体" w:cs="Times New Roman"/>
          <w:sz w:val="28"/>
          <w:szCs w:val="28"/>
        </w:rPr>
        <w:t>建设与应用情况（2</w:t>
      </w:r>
      <w:r>
        <w:rPr>
          <w:rFonts w:ascii="黑体" w:hAnsi="黑体" w:eastAsia="黑体" w:cs="Times New Roman"/>
          <w:sz w:val="28"/>
          <w:szCs w:val="28"/>
        </w:rPr>
        <w:t>000</w:t>
      </w:r>
      <w:r>
        <w:rPr>
          <w:rFonts w:hint="eastAsia" w:ascii="黑体" w:hAnsi="黑体" w:eastAsia="黑体" w:cs="Times New Roman"/>
          <w:sz w:val="28"/>
          <w:szCs w:val="28"/>
        </w:rPr>
        <w:t>字以内）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4" w:hRule="atLeast"/>
        </w:trPr>
        <w:tc>
          <w:tcPr>
            <w:tcW w:w="5000" w:type="pct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（课程与教学改革要解决的重点问题，课程内容与资源建设及应用情况（包括信息化平台上资源建设及应用情况），教学模式及教学方式方法改革，课程教学内容及组织实施情况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tabs>
                <w:tab w:val="left" w:pos="5292"/>
              </w:tabs>
              <w:rPr>
                <w:rFonts w:hint="eastAsia"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ab/>
            </w:r>
          </w:p>
        </w:tc>
      </w:tr>
    </w:tbl>
    <w:p>
      <w:pPr>
        <w:widowControl/>
        <w:spacing w:before="156" w:beforeLines="50"/>
        <w:jc w:val="left"/>
        <w:rPr>
          <w:rFonts w:hint="eastAsia"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</w:rPr>
        <w:t>五、</w:t>
      </w:r>
      <w:r>
        <w:rPr>
          <w:rFonts w:ascii="黑体" w:hAnsi="黑体" w:eastAsia="黑体" w:cs="Times New Roman"/>
          <w:sz w:val="28"/>
          <w:szCs w:val="28"/>
        </w:rPr>
        <w:t>课程</w:t>
      </w:r>
      <w:r>
        <w:rPr>
          <w:rFonts w:hint="eastAsia" w:ascii="黑体" w:hAnsi="黑体" w:eastAsia="黑体" w:cs="Times New Roman"/>
          <w:sz w:val="28"/>
          <w:szCs w:val="28"/>
        </w:rPr>
        <w:t>考核</w:t>
      </w:r>
      <w:r>
        <w:rPr>
          <w:rFonts w:ascii="黑体" w:hAnsi="黑体" w:eastAsia="黑体" w:cs="Times New Roman"/>
          <w:sz w:val="28"/>
          <w:szCs w:val="28"/>
        </w:rPr>
        <w:t>与评价</w:t>
      </w:r>
      <w:r>
        <w:rPr>
          <w:rFonts w:hint="eastAsia" w:ascii="黑体" w:hAnsi="黑体" w:eastAsia="黑体" w:cs="Times New Roman"/>
          <w:sz w:val="28"/>
          <w:szCs w:val="28"/>
        </w:rPr>
        <w:t>体系</w:t>
      </w:r>
      <w:r>
        <w:rPr>
          <w:rFonts w:hint="eastAsia" w:ascii="黑体" w:hAnsi="黑体" w:eastAsia="黑体" w:cs="Times New Roman"/>
          <w:sz w:val="28"/>
          <w:szCs w:val="28"/>
          <w:lang w:val="en-US" w:eastAsia="zh-CN"/>
        </w:rPr>
        <w:t>的</w:t>
      </w:r>
      <w:r>
        <w:rPr>
          <w:rFonts w:hint="eastAsia" w:ascii="黑体" w:hAnsi="黑体" w:eastAsia="黑体" w:cs="Times New Roman"/>
          <w:sz w:val="28"/>
          <w:szCs w:val="28"/>
        </w:rPr>
        <w:t>设计与实施情况（</w:t>
      </w:r>
      <w:r>
        <w:rPr>
          <w:rFonts w:hint="eastAsia" w:ascii="黑体" w:hAnsi="黑体" w:eastAsia="黑体" w:cs="Times New Roman"/>
          <w:sz w:val="28"/>
          <w:szCs w:val="28"/>
          <w:lang w:val="en-US" w:eastAsia="zh-CN"/>
        </w:rPr>
        <w:t>1000</w:t>
      </w:r>
      <w:r>
        <w:rPr>
          <w:rFonts w:hint="eastAsia" w:ascii="黑体" w:hAnsi="黑体" w:eastAsia="黑体" w:cs="Times New Roman"/>
          <w:sz w:val="28"/>
          <w:szCs w:val="28"/>
        </w:rPr>
        <w:t>字以内）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9" w:hRule="atLeast"/>
        </w:trPr>
        <w:tc>
          <w:tcPr>
            <w:tcW w:w="5000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（课程考核评价体系设计及与教学目标的支撑关系；学习过程监测、评估与反馈方式；学生学习效果评价等）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widowControl/>
        <w:spacing w:before="156" w:beforeLines="50"/>
        <w:jc w:val="left"/>
        <w:rPr>
          <w:rFonts w:hint="eastAsia"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</w:rPr>
        <w:t>六、课程特色与创新（</w:t>
      </w:r>
      <w:r>
        <w:rPr>
          <w:rFonts w:hint="eastAsia" w:ascii="黑体" w:hAnsi="黑体" w:eastAsia="黑体" w:cs="Times New Roman"/>
          <w:sz w:val="28"/>
          <w:szCs w:val="28"/>
          <w:lang w:val="en-US" w:eastAsia="zh-CN"/>
        </w:rPr>
        <w:t>1000</w:t>
      </w:r>
      <w:r>
        <w:rPr>
          <w:rFonts w:hint="eastAsia" w:ascii="黑体" w:hAnsi="黑体" w:eastAsia="黑体" w:cs="Times New Roman"/>
          <w:sz w:val="28"/>
          <w:szCs w:val="28"/>
        </w:rPr>
        <w:t>字以内）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3" w:hRule="atLeast"/>
        </w:trPr>
        <w:tc>
          <w:tcPr>
            <w:tcW w:w="5000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（概述本课程的特色及教学改革创新点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widowControl/>
        <w:spacing w:before="156" w:beforeLines="50"/>
        <w:jc w:val="left"/>
        <w:rPr>
          <w:rFonts w:hint="eastAsia"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</w:rPr>
        <w:t>七、课程进一步建设规划（5</w:t>
      </w:r>
      <w:r>
        <w:rPr>
          <w:rFonts w:ascii="黑体" w:hAnsi="黑体" w:eastAsia="黑体" w:cs="Times New Roman"/>
          <w:sz w:val="28"/>
          <w:szCs w:val="28"/>
        </w:rPr>
        <w:t>00</w:t>
      </w:r>
      <w:r>
        <w:rPr>
          <w:rFonts w:hint="eastAsia" w:ascii="黑体" w:hAnsi="黑体" w:eastAsia="黑体" w:cs="Times New Roman"/>
          <w:sz w:val="28"/>
          <w:szCs w:val="28"/>
        </w:rPr>
        <w:t>字以内）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3" w:hRule="atLeast"/>
        </w:trPr>
        <w:tc>
          <w:tcPr>
            <w:tcW w:w="5000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（今后五年课程的持续建设计划、需要进一步解决的问题，改革方向和改进措施等）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widowControl/>
        <w:spacing w:before="156" w:beforeLines="50"/>
        <w:jc w:val="left"/>
        <w:rPr>
          <w:rFonts w:hint="eastAsia"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</w:rPr>
        <w:t>八、经费决算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3" w:hRule="atLeast"/>
        </w:trPr>
        <w:tc>
          <w:tcPr>
            <w:tcW w:w="5000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（请列出项目研究经费支出情况等）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widowControl/>
        <w:numPr>
          <w:ilvl w:val="0"/>
          <w:numId w:val="2"/>
        </w:numPr>
        <w:spacing w:before="156" w:beforeLines="50"/>
        <w:jc w:val="left"/>
        <w:rPr>
          <w:rFonts w:hint="default" w:ascii="黑体" w:hAnsi="黑体" w:eastAsia="黑体" w:cs="Times New Roman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sz w:val="28"/>
          <w:szCs w:val="28"/>
        </w:rPr>
        <w:t>附件材料清单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82" w:firstLineChars="200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课程负责人的“说课”视频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82" w:firstLineChars="200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课程负责人的“教学（课堂或实践）实录”视频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82" w:firstLineChars="200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最近一学期的教学日历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82" w:firstLineChars="200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最近一学期的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课程教案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82" w:firstLineChars="200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最近两学期非重复习题的课程题库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82" w:firstLineChars="200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课程题库资源建设情况的平台界面截图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82" w:firstLineChars="200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课程考核评价方案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82" w:firstLineChars="20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最近一学期的测验、考试（考核）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题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及答案（成果等）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20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（申报学院（部）盖章）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82" w:firstLineChars="200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立项后开课期内发布的作业题及答案（成果等）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82" w:firstLineChars="20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最近两学期的学生成绩分布统计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（申报学院（部）盖章）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82" w:firstLineChars="200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立项期间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教师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综合评价结果统计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（教学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质量监控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评估中心盖章）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200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shd w:val="clear" w:color="auto" w:fill="auto"/>
                <w:lang w:val="en-US" w:eastAsia="zh-CN"/>
              </w:rPr>
              <w:t>验收标准二级指标6.1项</w:t>
            </w:r>
            <w:r>
              <w:rPr>
                <w:sz w:val="24"/>
                <w:shd w:val="clear" w:color="auto" w:fill="aut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1270</wp:posOffset>
                      </wp:positionV>
                      <wp:extent cx="5414645" cy="6350"/>
                      <wp:effectExtent l="0" t="0" r="0" b="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095375" y="5793740"/>
                                <a:ext cx="5414645" cy="63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5pt;margin-top:0.1pt;height:0.5pt;width:426.35pt;z-index:251659264;mso-width-relative:page;mso-height-relative:page;" filled="f" stroked="t" coordsize="21600,21600" o:gfxdata="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LqgN0nVAAAABgEAAA8AAAAAAAAAAQAgAAAAIgAAAGRycy9kb3ducmV2LnhtbFBLAQIUABQA&#10;AAAIAIdO4kDd63qS8wEAAMEDAAAOAAAAAAAAAAEAIAAAACQBAABkcnMvZTJvRG9jLnhtbFBLBQYA&#10;AAAABgAGAFkBAACJBQAAAAA=&#10;">
                      <v:fill on="f" focussize="0,0"/>
                      <v:stroke weight="0.5pt" color="#000000 [3213]" miterlimit="8" joinstyle="miter" dashstyle="1 1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shd w:val="clear" w:color="auto" w:fill="auto"/>
                <w:lang w:val="en-US" w:eastAsia="zh-CN"/>
              </w:rPr>
              <w:t>“七类不同建设类型课程”对应材料：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82" w:firstLineChars="20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最近两学期的学生在线学习数据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（申报学院（部）盖章）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82" w:firstLineChars="200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线上一流课程视频建设情况统计表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（申报学院（部）盖章）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82" w:firstLineChars="200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课程重塑内容知识点列表及教学创新方法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82" w:firstLineChars="200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线上线下混合式课程教学案例设计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82" w:firstLineChars="200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课程应用情况证明材料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（申报学院（部）盖章）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82" w:firstLineChars="200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课程实践基地证明材料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（申报学院（部）盖章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实践基地盖章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82" w:firstLineChars="200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“课程思政”典型教学案例设计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82" w:firstLineChars="200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产教结合的教学计划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除上述提供的对应的课程类别材料外，其他材料，不超过2份。（选择性提供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可附清单列表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/>
              <w:jc w:val="left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/>
        <w:jc w:val="left"/>
        <w:textAlignment w:val="auto"/>
        <w:rPr>
          <w:rFonts w:hint="default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1"/>
          <w:szCs w:val="21"/>
          <w:lang w:val="en-US" w:eastAsia="zh-CN"/>
        </w:rPr>
        <w:t>注：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附件材料清单说明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/>
        <w:jc w:val="left"/>
        <w:textAlignment w:val="auto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☆ 1-11项是七类课程验收材料</w:t>
      </w:r>
      <w:r>
        <w:rPr>
          <w:rFonts w:hint="eastAsia" w:ascii="仿宋_GB2312" w:hAnsi="仿宋_GB2312" w:eastAsia="仿宋_GB2312" w:cs="仿宋_GB2312"/>
          <w:b/>
          <w:bCs/>
          <w:sz w:val="21"/>
          <w:szCs w:val="21"/>
          <w:lang w:val="en-US" w:eastAsia="zh-CN"/>
        </w:rPr>
        <w:t>必须提供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的验收材料指标；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/>
        <w:jc w:val="left"/>
        <w:textAlignment w:val="auto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☆ 12-19项根据哈尔滨剑桥学院校级一流课程验收标准“</w:t>
      </w:r>
      <w:r>
        <w:rPr>
          <w:rFonts w:hint="eastAsia" w:ascii="仿宋_GB2312" w:hAnsi="仿宋_GB2312" w:eastAsia="仿宋_GB2312" w:cs="仿宋_GB2312"/>
          <w:b/>
          <w:bCs/>
          <w:sz w:val="21"/>
          <w:szCs w:val="21"/>
          <w:lang w:val="en-US" w:eastAsia="zh-CN"/>
        </w:rPr>
        <w:t>二级指标中6.1项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”按所对应的课程类型</w:t>
      </w:r>
      <w:r>
        <w:rPr>
          <w:rFonts w:hint="eastAsia" w:ascii="仿宋_GB2312" w:hAnsi="仿宋_GB2312" w:eastAsia="仿宋_GB2312" w:cs="仿宋_GB2312"/>
          <w:b/>
          <w:bCs/>
          <w:sz w:val="21"/>
          <w:szCs w:val="21"/>
          <w:lang w:val="en-US" w:eastAsia="zh-CN"/>
        </w:rPr>
        <w:t>必须提供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/>
        <w:jc w:val="left"/>
        <w:textAlignment w:val="auto"/>
        <w:rPr>
          <w:rFonts w:hint="default" w:ascii="仿宋_GB2312" w:hAnsi="仿宋_GB2312" w:eastAsia="仿宋_GB2312" w:cs="仿宋_GB2312"/>
          <w:b/>
          <w:bCs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☆ </w: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>验收标准中</w:t>
      </w:r>
      <w:r>
        <w:rPr>
          <w:rFonts w:hint="eastAsia" w:ascii="仿宋_GB2312" w:hAnsi="仿宋_GB2312" w:eastAsia="仿宋_GB2312" w:cs="仿宋_GB2312"/>
          <w:b/>
          <w:bCs/>
          <w:sz w:val="21"/>
          <w:szCs w:val="21"/>
          <w:lang w:val="en-US" w:eastAsia="zh-CN"/>
        </w:rPr>
        <w:t>非课程类型对应的验收材料须自行删除</w: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>“九、附件清单材料”中的</w:t>
      </w:r>
      <w:r>
        <w:rPr>
          <w:rFonts w:hint="eastAsia" w:ascii="仿宋_GB2312" w:hAnsi="仿宋_GB2312" w:eastAsia="仿宋_GB2312" w:cs="仿宋_GB2312"/>
          <w:b/>
          <w:bCs/>
          <w:sz w:val="21"/>
          <w:szCs w:val="21"/>
          <w:lang w:val="en-US" w:eastAsia="zh-CN"/>
        </w:rPr>
        <w:t>条目。</w:t>
      </w:r>
    </w:p>
    <w:p>
      <w:pPr>
        <w:widowControl/>
        <w:spacing w:before="156" w:beforeLines="50"/>
        <w:jc w:val="left"/>
        <w:rPr>
          <w:rFonts w:hint="eastAsia"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</w:rPr>
        <w:t>十、课程负责人诚信承诺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3" w:hRule="atLeast"/>
        </w:trPr>
        <w:tc>
          <w:tcPr>
            <w:tcW w:w="5000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宋体" w:eastAsia="仿宋_GB2312" w:cs="Times New Roman"/>
                <w:bCs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ascii="仿宋_GB2312" w:hAnsi="宋体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Cs/>
                <w:sz w:val="24"/>
                <w:szCs w:val="24"/>
              </w:rPr>
              <w:t>本人及课程团队成员已认证填写并检查本课程的所有</w:t>
            </w:r>
            <w:r>
              <w:rPr>
                <w:rFonts w:hint="eastAsia" w:ascii="仿宋_GB2312" w:hAnsi="宋体" w:eastAsia="仿宋_GB2312" w:cs="Times New Roman"/>
                <w:bCs/>
                <w:sz w:val="24"/>
                <w:szCs w:val="24"/>
                <w:lang w:val="en-US" w:eastAsia="zh-CN"/>
              </w:rPr>
              <w:t>验收</w:t>
            </w:r>
            <w:r>
              <w:rPr>
                <w:rFonts w:hint="eastAsia" w:ascii="仿宋_GB2312" w:hAnsi="宋体" w:eastAsia="仿宋_GB2312" w:cs="Times New Roman"/>
                <w:bCs/>
                <w:sz w:val="24"/>
                <w:szCs w:val="24"/>
              </w:rPr>
              <w:t>材料，保证内容真实完整，且不存在政治性、思想性、科学性和规范性问题。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仿宋_GB2312" w:hAnsi="宋体" w:eastAsia="仿宋_GB2312" w:cs="Times New Roman"/>
                <w:b/>
                <w:bCs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ascii="仿宋_GB2312" w:hAnsi="宋体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bCs/>
                <w:sz w:val="24"/>
                <w:szCs w:val="24"/>
              </w:rPr>
              <w:t xml:space="preserve">课程负责人（签字）： </w:t>
            </w:r>
            <w:r>
              <w:rPr>
                <w:rFonts w:ascii="仿宋_GB2312" w:hAnsi="宋体" w:eastAsia="仿宋_GB2312" w:cs="Times New Roman"/>
                <w:b/>
                <w:bCs/>
                <w:sz w:val="24"/>
                <w:szCs w:val="24"/>
              </w:rPr>
              <w:t xml:space="preserve">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="仿宋_GB2312" w:hAnsi="宋体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bCs/>
                <w:sz w:val="24"/>
                <w:szCs w:val="24"/>
              </w:rPr>
              <w:t xml:space="preserve">年 </w:t>
            </w:r>
            <w:r>
              <w:rPr>
                <w:rFonts w:ascii="仿宋_GB2312" w:hAnsi="宋体" w:eastAsia="仿宋_GB2312" w:cs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宋体" w:eastAsia="仿宋_GB2312" w:cs="Times New Roman"/>
                <w:b/>
                <w:bCs/>
                <w:sz w:val="24"/>
                <w:szCs w:val="24"/>
              </w:rPr>
              <w:t xml:space="preserve">月 </w:t>
            </w:r>
            <w:r>
              <w:rPr>
                <w:rFonts w:ascii="仿宋_GB2312" w:hAnsi="宋体" w:eastAsia="仿宋_GB2312" w:cs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宋体" w:eastAsia="仿宋_GB2312" w:cs="Times New Roman"/>
                <w:b/>
                <w:bCs/>
                <w:sz w:val="24"/>
                <w:szCs w:val="24"/>
              </w:rPr>
              <w:t>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="仿宋_GB2312" w:hAnsi="宋体" w:eastAsia="仿宋_GB2312" w:cs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widowControl/>
        <w:spacing w:before="156" w:beforeLines="50"/>
        <w:jc w:val="left"/>
        <w:rPr>
          <w:rFonts w:hint="eastAsia"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</w:rPr>
        <w:t>十一、学院审核意见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3" w:hRule="atLeast"/>
        </w:trPr>
        <w:tc>
          <w:tcPr>
            <w:tcW w:w="5000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562" w:firstLineChars="200"/>
              <w:jc w:val="left"/>
              <w:textAlignment w:val="auto"/>
              <w:rPr>
                <w:rFonts w:hint="eastAsia" w:ascii="仿宋_GB2312" w:hAnsi="宋体" w:eastAsia="仿宋_GB2312" w:cs="Times New Roman"/>
                <w:b/>
                <w:bCs/>
                <w:sz w:val="28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562" w:firstLineChars="200"/>
              <w:jc w:val="left"/>
              <w:textAlignment w:val="auto"/>
              <w:rPr>
                <w:rFonts w:ascii="仿宋_GB2312" w:hAnsi="宋体" w:cs="Times New Roman"/>
                <w:b/>
                <w:bCs/>
                <w:color w:val="auto"/>
                <w:sz w:val="28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562" w:firstLineChars="200"/>
              <w:jc w:val="left"/>
              <w:textAlignment w:val="auto"/>
              <w:rPr>
                <w:rFonts w:ascii="仿宋_GB2312" w:hAnsi="宋体" w:cs="Times New Roman"/>
                <w:b/>
                <w:bCs/>
                <w:color w:val="auto"/>
                <w:sz w:val="28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632"/>
              <w:jc w:val="right"/>
              <w:textAlignment w:val="auto"/>
              <w:rPr>
                <w:rFonts w:ascii="仿宋_GB2312" w:hAnsi="宋体" w:cs="Times New Roman"/>
                <w:b/>
                <w:bCs/>
                <w:color w:val="auto"/>
                <w:sz w:val="28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632"/>
              <w:jc w:val="right"/>
              <w:textAlignment w:val="auto"/>
              <w:rPr>
                <w:rFonts w:ascii="仿宋_GB2312" w:hAnsi="宋体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主管领导</w:t>
            </w:r>
            <w:r>
              <w:rPr>
                <w:rFonts w:hint="eastAsia" w:ascii="仿宋_GB2312" w:hAnsi="宋体" w:cs="Times New Roman"/>
                <w:b/>
                <w:bCs/>
                <w:color w:val="auto"/>
                <w:sz w:val="24"/>
                <w:szCs w:val="24"/>
              </w:rPr>
              <w:t>签字（公章）：</w:t>
            </w:r>
            <w:r>
              <w:rPr>
                <w:rFonts w:hint="eastAsia" w:ascii="仿宋_GB2312" w:hAnsi="宋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 w:ascii="仿宋_GB2312" w:hAnsi="宋体" w:cs="Times New Roman"/>
                <w:b/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仿宋_GB2312" w:hAnsi="宋体" w:cs="Times New Roman"/>
                <w:b/>
                <w:bCs/>
                <w:color w:val="auto"/>
                <w:sz w:val="24"/>
                <w:szCs w:val="24"/>
              </w:rPr>
              <w:t xml:space="preserve">   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632"/>
              <w:jc w:val="right"/>
              <w:textAlignment w:val="auto"/>
              <w:rPr>
                <w:rFonts w:hint="eastAsia" w:ascii="仿宋_GB2312" w:hAnsi="宋体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仿宋_GB2312" w:hAnsi="宋体" w:cs="Times New Roman"/>
                <w:b/>
                <w:bCs/>
                <w:color w:val="auto"/>
                <w:sz w:val="24"/>
                <w:szCs w:val="24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="仿宋_GB2312" w:hAnsi="宋体" w:eastAsia="仿宋_GB2312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b/>
                <w:bCs/>
                <w:sz w:val="24"/>
                <w:szCs w:val="24"/>
              </w:rPr>
              <w:t xml:space="preserve">年   月 </w:t>
            </w:r>
            <w:r>
              <w:rPr>
                <w:rFonts w:hint="eastAsia" w:ascii="仿宋_GB2312" w:hAnsi="宋体" w:eastAsia="仿宋_GB2312" w:cs="Times New Roman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Times New Roman"/>
                <w:b/>
                <w:bCs/>
                <w:sz w:val="24"/>
                <w:szCs w:val="24"/>
              </w:rPr>
              <w:t xml:space="preserve"> 日</w:t>
            </w:r>
            <w:r>
              <w:rPr>
                <w:rFonts w:hint="eastAsia" w:ascii="仿宋_GB2312" w:hAnsi="宋体" w:eastAsia="仿宋_GB2312" w:cs="Times New Roman"/>
                <w:b/>
                <w:bCs/>
                <w:sz w:val="24"/>
                <w:szCs w:val="24"/>
                <w:lang w:val="en-US" w:eastAsia="zh-CN"/>
              </w:rPr>
              <w:t xml:space="preserve">   </w:t>
            </w:r>
          </w:p>
          <w:p>
            <w:pPr>
              <w:wordWrap/>
              <w:jc w:val="right"/>
              <w:rPr>
                <w:rFonts w:hint="default" w:ascii="仿宋_GB2312" w:hAnsi="宋体" w:eastAsia="仿宋_GB2312" w:cs="Times New Roman"/>
                <w:b/>
                <w:bCs/>
                <w:sz w:val="24"/>
                <w:szCs w:val="24"/>
                <w:lang w:val="en-US" w:eastAsia="zh-CN"/>
              </w:rPr>
            </w:pPr>
          </w:p>
        </w:tc>
      </w:tr>
    </w:tbl>
    <w:p>
      <w:pPr>
        <w:widowControl/>
        <w:spacing w:before="156" w:beforeLines="50"/>
        <w:jc w:val="left"/>
        <w:rPr>
          <w:rFonts w:hint="eastAsia"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</w:rPr>
        <w:t>十二．评审意见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59" w:hRule="atLeast"/>
        </w:trPr>
        <w:tc>
          <w:tcPr>
            <w:tcW w:w="5000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360" w:lineRule="auto"/>
              <w:ind w:left="0" w:leftChars="0" w:firstLine="840" w:firstLineChars="350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8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8"/>
              </w:rPr>
              <w:t>结题验收通过，整体情况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8"/>
              </w:rPr>
              <w:t>(优秀/良好/合格)。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360" w:lineRule="auto"/>
              <w:ind w:left="0" w:leftChars="0" w:firstLine="840" w:firstLineChars="350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8"/>
              </w:rPr>
              <w:t>验收合格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8"/>
                <w:lang w:val="en-US" w:eastAsia="zh-CN"/>
              </w:rPr>
              <w:t>以上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8"/>
              </w:rPr>
              <w:t>的校级课程认定为“校级一流本科课程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8"/>
                <w:lang w:eastAsia="zh-CN"/>
              </w:rPr>
              <w:t>”。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ind w:left="0" w:leftChars="0" w:firstLine="840" w:firstLineChars="350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8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8"/>
              </w:rPr>
              <w:t>结题验收不通过，请根据专家评审意见切实做好课程整改工作。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6090" w:right="1120" w:hanging="6090" w:hangingChars="2900"/>
              <w:textAlignment w:val="auto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cs="Times New Roman"/>
                <w:b/>
                <w:bCs/>
                <w:color w:val="auto"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cs="Times New Roman"/>
                <w:b/>
                <w:bCs/>
                <w:color w:val="auto"/>
                <w:sz w:val="28"/>
              </w:rPr>
              <w:t xml:space="preserve"> </w:t>
            </w:r>
            <w:r>
              <w:rPr>
                <w:rFonts w:ascii="仿宋_GB2312" w:hAnsi="宋体" w:cs="Times New Roman"/>
                <w:b/>
                <w:bCs/>
                <w:color w:val="auto"/>
                <w:sz w:val="28"/>
              </w:rPr>
              <w:t xml:space="preserve">      </w:t>
            </w:r>
            <w:r>
              <w:rPr>
                <w:rFonts w:hint="eastAsia" w:ascii="仿宋_GB2312" w:hAnsi="宋体" w:cs="Times New Roman"/>
                <w:b/>
                <w:bCs/>
                <w:color w:val="auto"/>
                <w:sz w:val="28"/>
                <w:lang w:val="en-US" w:eastAsia="zh-CN"/>
              </w:rPr>
              <w:t xml:space="preserve">             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评审专家组组长（签字）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right="1120"/>
              <w:jc w:val="both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（教务处公章）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 xml:space="preserve">                                             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 xml:space="preserve">    年   月   日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 xml:space="preserve">  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封面项填</w:t>
      </w:r>
      <w:r>
        <w:rPr>
          <w:rFonts w:hint="eastAsia" w:ascii="仿宋_GB2312" w:hAnsi="仿宋_GB2312" w:eastAsia="仿宋_GB2312" w:cs="仿宋_GB2312"/>
        </w:rPr>
        <w:t>注: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</w:rPr>
        <w:t>课程</w:t>
      </w:r>
      <w:r>
        <w:rPr>
          <w:rFonts w:hint="eastAsia" w:ascii="仿宋_GB2312" w:hAnsi="仿宋_GB2312" w:eastAsia="仿宋_GB2312" w:cs="仿宋_GB2312"/>
          <w:lang w:val="en-US" w:eastAsia="zh-CN"/>
        </w:rPr>
        <w:t>类型</w:t>
      </w:r>
      <w:r>
        <w:rPr>
          <w:rFonts w:hint="eastAsia" w:ascii="仿宋_GB2312" w:hAnsi="仿宋_GB2312" w:eastAsia="仿宋_GB2312" w:cs="仿宋_GB2312"/>
        </w:rPr>
        <w:t>：线上一流课程</w:t>
      </w:r>
      <w:r>
        <w:rPr>
          <w:rFonts w:hint="eastAsia" w:ascii="仿宋_GB2312" w:hAnsi="仿宋_GB2312" w:eastAsia="仿宋_GB2312" w:cs="仿宋_GB2312"/>
          <w:lang w:val="en-US" w:eastAsia="zh-CN"/>
        </w:rPr>
        <w:t>建设项目</w:t>
      </w:r>
      <w:r>
        <w:rPr>
          <w:rFonts w:hint="eastAsia" w:ascii="仿宋_GB2312" w:hAnsi="仿宋_GB2312" w:eastAsia="仿宋_GB2312" w:cs="仿宋_GB2312"/>
          <w:lang w:eastAsia="zh-CN"/>
        </w:rPr>
        <w:t>、</w:t>
      </w:r>
      <w:r>
        <w:rPr>
          <w:rFonts w:hint="eastAsia" w:ascii="仿宋_GB2312" w:hAnsi="仿宋_GB2312" w:eastAsia="仿宋_GB2312" w:cs="仿宋_GB2312"/>
        </w:rPr>
        <w:t>线下一流课程</w:t>
      </w:r>
      <w:r>
        <w:rPr>
          <w:rFonts w:hint="eastAsia" w:ascii="仿宋_GB2312" w:hAnsi="仿宋_GB2312" w:eastAsia="仿宋_GB2312" w:cs="仿宋_GB2312"/>
          <w:lang w:val="en-US" w:eastAsia="zh-CN"/>
        </w:rPr>
        <w:t>建设项目</w:t>
      </w:r>
      <w:r>
        <w:rPr>
          <w:rFonts w:hint="eastAsia" w:ascii="仿宋_GB2312" w:hAnsi="仿宋_GB2312" w:eastAsia="仿宋_GB2312" w:cs="仿宋_GB2312"/>
          <w:lang w:eastAsia="zh-CN"/>
        </w:rPr>
        <w:t>、</w:t>
      </w:r>
      <w:r>
        <w:rPr>
          <w:rFonts w:hint="eastAsia" w:ascii="仿宋_GB2312" w:hAnsi="仿宋_GB2312" w:eastAsia="仿宋_GB2312" w:cs="仿宋_GB2312"/>
        </w:rPr>
        <w:t>线上线下混合</w:t>
      </w:r>
      <w:r>
        <w:rPr>
          <w:rFonts w:hint="eastAsia" w:ascii="仿宋_GB2312" w:hAnsi="仿宋_GB2312" w:eastAsia="仿宋_GB2312" w:cs="仿宋_GB2312"/>
          <w:lang w:val="en-US" w:eastAsia="zh-CN"/>
        </w:rPr>
        <w:t>式</w:t>
      </w:r>
      <w:r>
        <w:rPr>
          <w:rFonts w:hint="eastAsia" w:ascii="仿宋_GB2312" w:hAnsi="仿宋_GB2312" w:eastAsia="仿宋_GB2312" w:cs="仿宋_GB2312"/>
        </w:rPr>
        <w:t>一流课程</w:t>
      </w:r>
      <w:r>
        <w:rPr>
          <w:rFonts w:hint="eastAsia" w:ascii="仿宋_GB2312" w:hAnsi="仿宋_GB2312" w:eastAsia="仿宋_GB2312" w:cs="仿宋_GB2312"/>
          <w:lang w:val="en-US" w:eastAsia="zh-CN"/>
        </w:rPr>
        <w:t>建设项目</w:t>
      </w:r>
      <w:r>
        <w:rPr>
          <w:rFonts w:hint="eastAsia" w:ascii="仿宋_GB2312" w:hAnsi="仿宋_GB2312" w:eastAsia="仿宋_GB2312" w:cs="仿宋_GB2312"/>
          <w:lang w:eastAsia="zh-CN"/>
        </w:rPr>
        <w:t>、</w:t>
      </w:r>
      <w:r>
        <w:rPr>
          <w:rFonts w:hint="eastAsia" w:ascii="仿宋_GB2312" w:hAnsi="仿宋_GB2312" w:eastAsia="仿宋_GB2312" w:cs="仿宋_GB2312"/>
        </w:rPr>
        <w:t>虚拟仿真</w:t>
      </w:r>
      <w:r>
        <w:rPr>
          <w:rFonts w:hint="eastAsia" w:ascii="仿宋_GB2312" w:hAnsi="仿宋_GB2312" w:eastAsia="仿宋_GB2312" w:cs="仿宋_GB2312"/>
          <w:lang w:val="en-US" w:eastAsia="zh-CN"/>
        </w:rPr>
        <w:t>实验教学</w:t>
      </w:r>
      <w:r>
        <w:rPr>
          <w:rFonts w:hint="eastAsia" w:ascii="仿宋_GB2312" w:hAnsi="仿宋_GB2312" w:eastAsia="仿宋_GB2312" w:cs="仿宋_GB2312"/>
        </w:rPr>
        <w:t>一流课程</w:t>
      </w:r>
      <w:r>
        <w:rPr>
          <w:rFonts w:hint="eastAsia" w:ascii="仿宋_GB2312" w:hAnsi="仿宋_GB2312" w:eastAsia="仿宋_GB2312" w:cs="仿宋_GB2312"/>
          <w:lang w:val="en-US" w:eastAsia="zh-CN"/>
        </w:rPr>
        <w:t>建设项目</w:t>
      </w:r>
      <w:r>
        <w:rPr>
          <w:rFonts w:hint="eastAsia" w:ascii="仿宋_GB2312" w:hAnsi="仿宋_GB2312" w:eastAsia="仿宋_GB2312" w:cs="仿宋_GB2312"/>
          <w:lang w:eastAsia="zh-CN"/>
        </w:rPr>
        <w:t>、</w:t>
      </w:r>
      <w:r>
        <w:rPr>
          <w:rFonts w:hint="eastAsia" w:ascii="仿宋_GB2312" w:hAnsi="仿宋_GB2312" w:eastAsia="仿宋_GB2312" w:cs="仿宋_GB2312"/>
        </w:rPr>
        <w:t>社会实践一流课程</w:t>
      </w:r>
      <w:r>
        <w:rPr>
          <w:rFonts w:hint="eastAsia" w:ascii="仿宋_GB2312" w:hAnsi="仿宋_GB2312" w:eastAsia="仿宋_GB2312" w:cs="仿宋_GB2312"/>
          <w:lang w:val="en-US" w:eastAsia="zh-CN"/>
        </w:rPr>
        <w:t>建设项目</w:t>
      </w:r>
      <w:r>
        <w:rPr>
          <w:rFonts w:hint="eastAsia" w:ascii="仿宋_GB2312" w:hAnsi="仿宋_GB2312" w:eastAsia="仿宋_GB2312" w:cs="仿宋_GB2312"/>
          <w:lang w:eastAsia="zh-CN"/>
        </w:rPr>
        <w:t>、</w:t>
      </w:r>
      <w:r>
        <w:rPr>
          <w:rFonts w:hint="eastAsia" w:ascii="仿宋_GB2312" w:hAnsi="仿宋_GB2312" w:eastAsia="仿宋_GB2312" w:cs="仿宋_GB2312"/>
          <w:lang w:val="en-US" w:eastAsia="zh-CN"/>
        </w:rPr>
        <w:t>课程思政一流课程建设项目、产教融合一流课程建设项目</w:t>
      </w:r>
      <w:r>
        <w:rPr>
          <w:rFonts w:hint="eastAsia" w:ascii="仿宋_GB2312" w:hAnsi="仿宋_GB2312" w:eastAsia="仿宋_GB2312" w:cs="仿宋_GB231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</w:rPr>
        <w:t>所属类别：(1)哲学;(2)经济学;(3)法学;(4)教育学;(5)文学;(6)历史学;(7)理学;(8)工学;(9)农学;(10)医学;(11)军事学;(12)管理学;(13)艺术学;(14)其它。</w:t>
      </w:r>
    </w:p>
    <w:sectPr>
      <w:footerReference r:id="rId4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2828B7"/>
    <w:multiLevelType w:val="singleLevel"/>
    <w:tmpl w:val="922828B7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1E238752"/>
    <w:multiLevelType w:val="singleLevel"/>
    <w:tmpl w:val="1E238752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354196A"/>
    <w:multiLevelType w:val="singleLevel"/>
    <w:tmpl w:val="3354196A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lNzE5YTkxOTU4N2NmN2NlN2Y3ZmM2YTJhNjgwYTEifQ=="/>
  </w:docVars>
  <w:rsids>
    <w:rsidRoot w:val="00000000"/>
    <w:rsid w:val="001C5384"/>
    <w:rsid w:val="008878D1"/>
    <w:rsid w:val="011F27E6"/>
    <w:rsid w:val="0159301C"/>
    <w:rsid w:val="01AF0E8E"/>
    <w:rsid w:val="02BB17E3"/>
    <w:rsid w:val="02DD1A2B"/>
    <w:rsid w:val="030516AD"/>
    <w:rsid w:val="030D455D"/>
    <w:rsid w:val="038D15EE"/>
    <w:rsid w:val="039E04FD"/>
    <w:rsid w:val="03AE3AF3"/>
    <w:rsid w:val="03F86B1C"/>
    <w:rsid w:val="04294234"/>
    <w:rsid w:val="04597E60"/>
    <w:rsid w:val="04B50EB1"/>
    <w:rsid w:val="05257DE5"/>
    <w:rsid w:val="05385A6D"/>
    <w:rsid w:val="05A8535D"/>
    <w:rsid w:val="05B747B5"/>
    <w:rsid w:val="05F872A7"/>
    <w:rsid w:val="064029FC"/>
    <w:rsid w:val="065564A8"/>
    <w:rsid w:val="066A290C"/>
    <w:rsid w:val="06CE1DB6"/>
    <w:rsid w:val="06FF11EC"/>
    <w:rsid w:val="0764271A"/>
    <w:rsid w:val="07866B35"/>
    <w:rsid w:val="086E3851"/>
    <w:rsid w:val="09434CDD"/>
    <w:rsid w:val="09FB55B8"/>
    <w:rsid w:val="09FB7366"/>
    <w:rsid w:val="0A073BAC"/>
    <w:rsid w:val="0A1977EC"/>
    <w:rsid w:val="0AC27891"/>
    <w:rsid w:val="0B4D1E43"/>
    <w:rsid w:val="0B835865"/>
    <w:rsid w:val="0BC56DD7"/>
    <w:rsid w:val="0BE61950"/>
    <w:rsid w:val="0BF00A21"/>
    <w:rsid w:val="0CD65E68"/>
    <w:rsid w:val="0DC65EDD"/>
    <w:rsid w:val="0DCD726B"/>
    <w:rsid w:val="0DF91E0E"/>
    <w:rsid w:val="0E4D0590"/>
    <w:rsid w:val="0FD50659"/>
    <w:rsid w:val="0FF107F9"/>
    <w:rsid w:val="103E61FE"/>
    <w:rsid w:val="10857989"/>
    <w:rsid w:val="10861954"/>
    <w:rsid w:val="10C34956"/>
    <w:rsid w:val="10FD1C16"/>
    <w:rsid w:val="11553800"/>
    <w:rsid w:val="115B693C"/>
    <w:rsid w:val="117B6FDE"/>
    <w:rsid w:val="11AE4CBE"/>
    <w:rsid w:val="11F823DD"/>
    <w:rsid w:val="124B075F"/>
    <w:rsid w:val="12D06EB6"/>
    <w:rsid w:val="12E12E71"/>
    <w:rsid w:val="130628D8"/>
    <w:rsid w:val="133438E9"/>
    <w:rsid w:val="133C2683"/>
    <w:rsid w:val="133D09EF"/>
    <w:rsid w:val="13C54541"/>
    <w:rsid w:val="13D604FC"/>
    <w:rsid w:val="14213E6D"/>
    <w:rsid w:val="14333BA0"/>
    <w:rsid w:val="14812B5E"/>
    <w:rsid w:val="15704FBC"/>
    <w:rsid w:val="15791A87"/>
    <w:rsid w:val="159863B1"/>
    <w:rsid w:val="164976AB"/>
    <w:rsid w:val="164B3423"/>
    <w:rsid w:val="166444E5"/>
    <w:rsid w:val="166E7112"/>
    <w:rsid w:val="175207E1"/>
    <w:rsid w:val="17654071"/>
    <w:rsid w:val="17AF79E2"/>
    <w:rsid w:val="18514AEA"/>
    <w:rsid w:val="18932E60"/>
    <w:rsid w:val="18E436BB"/>
    <w:rsid w:val="18F25DD8"/>
    <w:rsid w:val="190653E0"/>
    <w:rsid w:val="1946776A"/>
    <w:rsid w:val="195645B9"/>
    <w:rsid w:val="19C257AA"/>
    <w:rsid w:val="1A9510C8"/>
    <w:rsid w:val="1ACE4623"/>
    <w:rsid w:val="1BFD6F6E"/>
    <w:rsid w:val="1C2564C4"/>
    <w:rsid w:val="1C281B11"/>
    <w:rsid w:val="1C2F2E9F"/>
    <w:rsid w:val="1C69015F"/>
    <w:rsid w:val="1C7A6810"/>
    <w:rsid w:val="1D4F1A4B"/>
    <w:rsid w:val="1D6848BB"/>
    <w:rsid w:val="1D7B2840"/>
    <w:rsid w:val="1D9E208B"/>
    <w:rsid w:val="1DCD2970"/>
    <w:rsid w:val="1DD45AAC"/>
    <w:rsid w:val="1E087E4C"/>
    <w:rsid w:val="1E311151"/>
    <w:rsid w:val="1EDD0ED2"/>
    <w:rsid w:val="1F1545CE"/>
    <w:rsid w:val="1F3A5DE3"/>
    <w:rsid w:val="1F492760"/>
    <w:rsid w:val="1F583916"/>
    <w:rsid w:val="1F843502"/>
    <w:rsid w:val="20B3409F"/>
    <w:rsid w:val="20DB1848"/>
    <w:rsid w:val="20DB50F9"/>
    <w:rsid w:val="20F46465"/>
    <w:rsid w:val="210A7A37"/>
    <w:rsid w:val="211A2370"/>
    <w:rsid w:val="21957C48"/>
    <w:rsid w:val="21B75E11"/>
    <w:rsid w:val="21C564E7"/>
    <w:rsid w:val="21F42BC1"/>
    <w:rsid w:val="220426D8"/>
    <w:rsid w:val="22930E24"/>
    <w:rsid w:val="229B303C"/>
    <w:rsid w:val="22A55C69"/>
    <w:rsid w:val="23144B9D"/>
    <w:rsid w:val="23337719"/>
    <w:rsid w:val="2346744C"/>
    <w:rsid w:val="23531B69"/>
    <w:rsid w:val="23C30A9D"/>
    <w:rsid w:val="23C40371"/>
    <w:rsid w:val="23C6233B"/>
    <w:rsid w:val="23CE7DF6"/>
    <w:rsid w:val="23D507D0"/>
    <w:rsid w:val="23E47B50"/>
    <w:rsid w:val="244D0366"/>
    <w:rsid w:val="25687B44"/>
    <w:rsid w:val="25D32AED"/>
    <w:rsid w:val="25EB42DB"/>
    <w:rsid w:val="262E41C8"/>
    <w:rsid w:val="26C07516"/>
    <w:rsid w:val="27037402"/>
    <w:rsid w:val="271D5449"/>
    <w:rsid w:val="27565784"/>
    <w:rsid w:val="27802801"/>
    <w:rsid w:val="27C748D4"/>
    <w:rsid w:val="27D843EB"/>
    <w:rsid w:val="27E15995"/>
    <w:rsid w:val="28550131"/>
    <w:rsid w:val="28D15A0A"/>
    <w:rsid w:val="28DC12FF"/>
    <w:rsid w:val="294D747D"/>
    <w:rsid w:val="29542197"/>
    <w:rsid w:val="29E96D83"/>
    <w:rsid w:val="2A6976B3"/>
    <w:rsid w:val="2A8940C2"/>
    <w:rsid w:val="2B9920E3"/>
    <w:rsid w:val="2C2D3BCE"/>
    <w:rsid w:val="2C6D5A4A"/>
    <w:rsid w:val="2C7A3CC3"/>
    <w:rsid w:val="2D314CC9"/>
    <w:rsid w:val="2D9D235F"/>
    <w:rsid w:val="2DB33930"/>
    <w:rsid w:val="2E5A0250"/>
    <w:rsid w:val="2EFF2BA5"/>
    <w:rsid w:val="2F065CE2"/>
    <w:rsid w:val="2F522CD5"/>
    <w:rsid w:val="2F547CB7"/>
    <w:rsid w:val="2FBB4D1E"/>
    <w:rsid w:val="2FC55B9D"/>
    <w:rsid w:val="30197C97"/>
    <w:rsid w:val="3034062C"/>
    <w:rsid w:val="30711881"/>
    <w:rsid w:val="309D4424"/>
    <w:rsid w:val="30FD4EC2"/>
    <w:rsid w:val="31480833"/>
    <w:rsid w:val="3207249C"/>
    <w:rsid w:val="32384404"/>
    <w:rsid w:val="32560D2E"/>
    <w:rsid w:val="32A93554"/>
    <w:rsid w:val="32B64BAF"/>
    <w:rsid w:val="33323549"/>
    <w:rsid w:val="33482D6D"/>
    <w:rsid w:val="33957634"/>
    <w:rsid w:val="345B262C"/>
    <w:rsid w:val="34777A49"/>
    <w:rsid w:val="34FC3E0F"/>
    <w:rsid w:val="355D23D3"/>
    <w:rsid w:val="3575771D"/>
    <w:rsid w:val="359E6C74"/>
    <w:rsid w:val="36494472"/>
    <w:rsid w:val="365B2DB7"/>
    <w:rsid w:val="36E0150E"/>
    <w:rsid w:val="36E20DE2"/>
    <w:rsid w:val="373D070E"/>
    <w:rsid w:val="37797999"/>
    <w:rsid w:val="37BC0394"/>
    <w:rsid w:val="38312A9E"/>
    <w:rsid w:val="38F1355F"/>
    <w:rsid w:val="396401D4"/>
    <w:rsid w:val="39981C2C"/>
    <w:rsid w:val="39A86313"/>
    <w:rsid w:val="39FD57CD"/>
    <w:rsid w:val="3A52627F"/>
    <w:rsid w:val="3A5C70FE"/>
    <w:rsid w:val="3A944AE9"/>
    <w:rsid w:val="3AC802EF"/>
    <w:rsid w:val="3AD16D46"/>
    <w:rsid w:val="3BC431AC"/>
    <w:rsid w:val="3BDA477E"/>
    <w:rsid w:val="3C254CC5"/>
    <w:rsid w:val="3C3245BA"/>
    <w:rsid w:val="3C4B567C"/>
    <w:rsid w:val="3C4D31A2"/>
    <w:rsid w:val="3CD15B81"/>
    <w:rsid w:val="3D281519"/>
    <w:rsid w:val="3D5B544A"/>
    <w:rsid w:val="3D642AD9"/>
    <w:rsid w:val="3EAF1EF2"/>
    <w:rsid w:val="3ED25BE0"/>
    <w:rsid w:val="3EDC25BB"/>
    <w:rsid w:val="3EE62DFB"/>
    <w:rsid w:val="3EF20030"/>
    <w:rsid w:val="3EF913BF"/>
    <w:rsid w:val="3F067638"/>
    <w:rsid w:val="3F6E5909"/>
    <w:rsid w:val="3F7F6435"/>
    <w:rsid w:val="3F9609BC"/>
    <w:rsid w:val="3FCE0156"/>
    <w:rsid w:val="402661E4"/>
    <w:rsid w:val="403B1563"/>
    <w:rsid w:val="404448BC"/>
    <w:rsid w:val="40B05AAD"/>
    <w:rsid w:val="40C61775"/>
    <w:rsid w:val="40F736DC"/>
    <w:rsid w:val="41083B3B"/>
    <w:rsid w:val="41096E76"/>
    <w:rsid w:val="41230975"/>
    <w:rsid w:val="414A4154"/>
    <w:rsid w:val="41BD66D4"/>
    <w:rsid w:val="42274495"/>
    <w:rsid w:val="424B3CDF"/>
    <w:rsid w:val="42984A4B"/>
    <w:rsid w:val="42CE66BF"/>
    <w:rsid w:val="42DD4546"/>
    <w:rsid w:val="42FF70A0"/>
    <w:rsid w:val="439D4A0F"/>
    <w:rsid w:val="441B1DD7"/>
    <w:rsid w:val="44C91833"/>
    <w:rsid w:val="44E26451"/>
    <w:rsid w:val="454964D0"/>
    <w:rsid w:val="45592BB7"/>
    <w:rsid w:val="45806396"/>
    <w:rsid w:val="459F7728"/>
    <w:rsid w:val="45FB3C6E"/>
    <w:rsid w:val="463D789F"/>
    <w:rsid w:val="469D0882"/>
    <w:rsid w:val="473C009B"/>
    <w:rsid w:val="47680E90"/>
    <w:rsid w:val="47767A51"/>
    <w:rsid w:val="47794E4B"/>
    <w:rsid w:val="47DB78B4"/>
    <w:rsid w:val="4856518C"/>
    <w:rsid w:val="488717E9"/>
    <w:rsid w:val="48AE321A"/>
    <w:rsid w:val="48B50ACC"/>
    <w:rsid w:val="48DA400F"/>
    <w:rsid w:val="490354A4"/>
    <w:rsid w:val="49A01176"/>
    <w:rsid w:val="49B760FE"/>
    <w:rsid w:val="49DE18DD"/>
    <w:rsid w:val="4A121587"/>
    <w:rsid w:val="4A1672C9"/>
    <w:rsid w:val="4A4200BE"/>
    <w:rsid w:val="4AAC3789"/>
    <w:rsid w:val="4B3A6FE7"/>
    <w:rsid w:val="4B7D6ED4"/>
    <w:rsid w:val="4B935BD3"/>
    <w:rsid w:val="4BAB1C93"/>
    <w:rsid w:val="4C1930A0"/>
    <w:rsid w:val="4C312553"/>
    <w:rsid w:val="4C5C2F8D"/>
    <w:rsid w:val="4D550108"/>
    <w:rsid w:val="4D782049"/>
    <w:rsid w:val="4E0631B0"/>
    <w:rsid w:val="4E8A2033"/>
    <w:rsid w:val="4E8C7B5A"/>
    <w:rsid w:val="4ECE0172"/>
    <w:rsid w:val="4EF120B3"/>
    <w:rsid w:val="4EF43951"/>
    <w:rsid w:val="4F1D4C56"/>
    <w:rsid w:val="4F674123"/>
    <w:rsid w:val="4FE3414D"/>
    <w:rsid w:val="50923421"/>
    <w:rsid w:val="50A53155"/>
    <w:rsid w:val="50D21A70"/>
    <w:rsid w:val="50FE0AB7"/>
    <w:rsid w:val="510F4A72"/>
    <w:rsid w:val="51DD247A"/>
    <w:rsid w:val="52A96093"/>
    <w:rsid w:val="531B76FE"/>
    <w:rsid w:val="53A45945"/>
    <w:rsid w:val="53CE532B"/>
    <w:rsid w:val="53DA4EC3"/>
    <w:rsid w:val="53E73A84"/>
    <w:rsid w:val="5463135D"/>
    <w:rsid w:val="54E3249D"/>
    <w:rsid w:val="55713605"/>
    <w:rsid w:val="55992B5C"/>
    <w:rsid w:val="55EB160A"/>
    <w:rsid w:val="56065F22"/>
    <w:rsid w:val="560B3A5A"/>
    <w:rsid w:val="563A3F75"/>
    <w:rsid w:val="56690780"/>
    <w:rsid w:val="568D4031"/>
    <w:rsid w:val="57144B90"/>
    <w:rsid w:val="57376AD1"/>
    <w:rsid w:val="57435475"/>
    <w:rsid w:val="57945CD1"/>
    <w:rsid w:val="58496ABB"/>
    <w:rsid w:val="58A957AC"/>
    <w:rsid w:val="58A9755A"/>
    <w:rsid w:val="58E04487"/>
    <w:rsid w:val="58E40592"/>
    <w:rsid w:val="58F509F1"/>
    <w:rsid w:val="59A541C5"/>
    <w:rsid w:val="59FF38D6"/>
    <w:rsid w:val="5A6776CD"/>
    <w:rsid w:val="5AB51611"/>
    <w:rsid w:val="5AE605F2"/>
    <w:rsid w:val="5B6854AA"/>
    <w:rsid w:val="5B6F6839"/>
    <w:rsid w:val="5B7C0F56"/>
    <w:rsid w:val="5B7D5637"/>
    <w:rsid w:val="5C56020B"/>
    <w:rsid w:val="5C89373D"/>
    <w:rsid w:val="5C8F4AE6"/>
    <w:rsid w:val="5CB32755"/>
    <w:rsid w:val="5CE648D9"/>
    <w:rsid w:val="5CFA4828"/>
    <w:rsid w:val="5D1E0517"/>
    <w:rsid w:val="5D221689"/>
    <w:rsid w:val="5D665A1A"/>
    <w:rsid w:val="5D6B1282"/>
    <w:rsid w:val="5D793204"/>
    <w:rsid w:val="5DA402F0"/>
    <w:rsid w:val="5DEC23C3"/>
    <w:rsid w:val="5E93283E"/>
    <w:rsid w:val="5F021772"/>
    <w:rsid w:val="5F6D308F"/>
    <w:rsid w:val="5FC353A5"/>
    <w:rsid w:val="5FF05A6E"/>
    <w:rsid w:val="60251BBC"/>
    <w:rsid w:val="607C7302"/>
    <w:rsid w:val="608E7761"/>
    <w:rsid w:val="60F021CA"/>
    <w:rsid w:val="60FA6BA5"/>
    <w:rsid w:val="614C4F26"/>
    <w:rsid w:val="61686204"/>
    <w:rsid w:val="617C580C"/>
    <w:rsid w:val="61847EC4"/>
    <w:rsid w:val="61860438"/>
    <w:rsid w:val="621F43E9"/>
    <w:rsid w:val="62261C1B"/>
    <w:rsid w:val="627D5CDF"/>
    <w:rsid w:val="62B33779"/>
    <w:rsid w:val="62D84CC4"/>
    <w:rsid w:val="62FA7330"/>
    <w:rsid w:val="62FD0BB1"/>
    <w:rsid w:val="632048BD"/>
    <w:rsid w:val="63ED0BBF"/>
    <w:rsid w:val="63F518A5"/>
    <w:rsid w:val="63FC0E86"/>
    <w:rsid w:val="646D1A08"/>
    <w:rsid w:val="64C71494"/>
    <w:rsid w:val="64D67929"/>
    <w:rsid w:val="657D5FF6"/>
    <w:rsid w:val="657D6A6C"/>
    <w:rsid w:val="658A426F"/>
    <w:rsid w:val="65D26342"/>
    <w:rsid w:val="65E9543A"/>
    <w:rsid w:val="66140709"/>
    <w:rsid w:val="66552ACF"/>
    <w:rsid w:val="670C5884"/>
    <w:rsid w:val="67191D4F"/>
    <w:rsid w:val="680D18B3"/>
    <w:rsid w:val="68AD6BF3"/>
    <w:rsid w:val="69140A20"/>
    <w:rsid w:val="697F6D01"/>
    <w:rsid w:val="69821E2D"/>
    <w:rsid w:val="698C6808"/>
    <w:rsid w:val="69B31FE7"/>
    <w:rsid w:val="6A331379"/>
    <w:rsid w:val="6A3C1FDC"/>
    <w:rsid w:val="6AAD4C88"/>
    <w:rsid w:val="6AC56475"/>
    <w:rsid w:val="6ACD0E86"/>
    <w:rsid w:val="6C101972"/>
    <w:rsid w:val="6C537AB1"/>
    <w:rsid w:val="6C833B24"/>
    <w:rsid w:val="6CB56C57"/>
    <w:rsid w:val="6CE626D3"/>
    <w:rsid w:val="6D090170"/>
    <w:rsid w:val="6D4D2752"/>
    <w:rsid w:val="6E13574A"/>
    <w:rsid w:val="6E276AFF"/>
    <w:rsid w:val="6E533D98"/>
    <w:rsid w:val="6E5673E4"/>
    <w:rsid w:val="6E934195"/>
    <w:rsid w:val="6E985C4F"/>
    <w:rsid w:val="6F433E0D"/>
    <w:rsid w:val="6FBC2D74"/>
    <w:rsid w:val="6FF13869"/>
    <w:rsid w:val="701B508A"/>
    <w:rsid w:val="705F07D2"/>
    <w:rsid w:val="706759C5"/>
    <w:rsid w:val="70700C31"/>
    <w:rsid w:val="709D12FB"/>
    <w:rsid w:val="70F33611"/>
    <w:rsid w:val="71186BD3"/>
    <w:rsid w:val="7128150C"/>
    <w:rsid w:val="715901B8"/>
    <w:rsid w:val="719646C8"/>
    <w:rsid w:val="71E01DE7"/>
    <w:rsid w:val="71E13469"/>
    <w:rsid w:val="72402885"/>
    <w:rsid w:val="72987FCC"/>
    <w:rsid w:val="736F3422"/>
    <w:rsid w:val="73D019E7"/>
    <w:rsid w:val="741B7106"/>
    <w:rsid w:val="74654825"/>
    <w:rsid w:val="7507768A"/>
    <w:rsid w:val="75104791"/>
    <w:rsid w:val="752124FA"/>
    <w:rsid w:val="76015F38"/>
    <w:rsid w:val="764D5571"/>
    <w:rsid w:val="768D3BBF"/>
    <w:rsid w:val="77A613DD"/>
    <w:rsid w:val="77B32874"/>
    <w:rsid w:val="77B75398"/>
    <w:rsid w:val="77C6382D"/>
    <w:rsid w:val="77CB0E43"/>
    <w:rsid w:val="78AA6CAB"/>
    <w:rsid w:val="78EC1071"/>
    <w:rsid w:val="78F9378E"/>
    <w:rsid w:val="793A002E"/>
    <w:rsid w:val="795F5CE7"/>
    <w:rsid w:val="79632D90"/>
    <w:rsid w:val="796F5E81"/>
    <w:rsid w:val="79E8400E"/>
    <w:rsid w:val="79FF3026"/>
    <w:rsid w:val="7A392094"/>
    <w:rsid w:val="7A4A24F3"/>
    <w:rsid w:val="7A74131E"/>
    <w:rsid w:val="7A9419C0"/>
    <w:rsid w:val="7B7C52D6"/>
    <w:rsid w:val="7BD007D6"/>
    <w:rsid w:val="7C370855"/>
    <w:rsid w:val="7C3E1BE4"/>
    <w:rsid w:val="7C6E11D8"/>
    <w:rsid w:val="7C8141C6"/>
    <w:rsid w:val="7C914409"/>
    <w:rsid w:val="7CAA54CB"/>
    <w:rsid w:val="7CAD6D69"/>
    <w:rsid w:val="7CD10CAA"/>
    <w:rsid w:val="7D3354C1"/>
    <w:rsid w:val="7D3B6123"/>
    <w:rsid w:val="7DB9757F"/>
    <w:rsid w:val="7E057001"/>
    <w:rsid w:val="7E156974"/>
    <w:rsid w:val="7E8104AE"/>
    <w:rsid w:val="7EA5419C"/>
    <w:rsid w:val="7EE30820"/>
    <w:rsid w:val="7F272E03"/>
    <w:rsid w:val="7F985AAF"/>
    <w:rsid w:val="7F9B559F"/>
    <w:rsid w:val="7FA03C77"/>
    <w:rsid w:val="7FA82AED"/>
    <w:rsid w:val="7FC75F8D"/>
    <w:rsid w:val="7FFF6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qFormat/>
    <w:uiPriority w:val="0"/>
    <w:pPr>
      <w:widowControl w:val="0"/>
      <w:spacing w:line="360" w:lineRule="auto"/>
      <w:ind w:firstLine="540" w:firstLineChars="225"/>
      <w:jc w:val="both"/>
    </w:pPr>
    <w:rPr>
      <w:rFonts w:ascii="Times New Roman" w:hAnsi="Times New Roman" w:eastAsia="仿宋_GB2312" w:cs="Times New Roman"/>
      <w:color w:val="000000"/>
      <w:kern w:val="2"/>
      <w:sz w:val="24"/>
      <w:szCs w:val="24"/>
      <w:lang w:val="en-US" w:eastAsia="zh-CN" w:bidi="ar-SA"/>
    </w:rPr>
  </w:style>
  <w:style w:type="paragraph" w:styleId="3">
    <w:name w:val="Body Text Indent 2"/>
    <w:qFormat/>
    <w:uiPriority w:val="0"/>
    <w:pPr>
      <w:widowControl w:val="0"/>
      <w:spacing w:after="120" w:line="480" w:lineRule="auto"/>
      <w:ind w:left="420" w:left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qFormat/>
    <w:uiPriority w:val="34"/>
    <w:pPr>
      <w:widowControl w:val="0"/>
      <w:ind w:firstLine="420" w:firstLineChars="20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1841</Words>
  <Characters>1935</Characters>
  <Lines>0</Lines>
  <Paragraphs>0</Paragraphs>
  <TotalTime>1</TotalTime>
  <ScaleCrop>false</ScaleCrop>
  <LinksUpToDate>false</LinksUpToDate>
  <CharactersWithSpaces>2178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2023-04-11T07:23:00Z</dcterms:created>
  <dc:creator>Administrator</dc:creator>
  <cp:lastModifiedBy>  北。☀️</cp:lastModifiedBy>
  <cp:lastPrinted>2023-04-19T06:19:00Z</cp:lastPrinted>
  <dcterms:modified xsi:type="dcterms:W3CDTF">2023-05-30T00:19:49Z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904E7B6B7347445790FD92E1D795819B</vt:lpwstr>
  </property>
</Properties>
</file>